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49E" w:rsidRDefault="0096449E" w:rsidP="009D5A55">
      <w:pPr>
        <w:pStyle w:val="NormalWeb"/>
        <w:spacing w:before="0" w:beforeAutospacing="0" w:after="0" w:afterAutospacing="0"/>
      </w:pPr>
    </w:p>
    <w:p w:rsidR="0096449E" w:rsidRPr="002A041E" w:rsidRDefault="0096449E" w:rsidP="009D5A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41E">
        <w:rPr>
          <w:rFonts w:ascii="Times New Roman" w:hAnsi="Times New Roman" w:cs="Times New Roman"/>
          <w:b/>
          <w:bCs/>
          <w:sz w:val="24"/>
          <w:szCs w:val="24"/>
        </w:rPr>
        <w:t>КУРГАНСКАЯ ОБЛАСТЬ</w:t>
      </w:r>
    </w:p>
    <w:p w:rsidR="0096449E" w:rsidRPr="002A041E" w:rsidRDefault="0096449E" w:rsidP="009D5A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49E" w:rsidRPr="002A041E" w:rsidRDefault="0096449E" w:rsidP="009D5A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41E">
        <w:rPr>
          <w:rFonts w:ascii="Times New Roman" w:hAnsi="Times New Roman" w:cs="Times New Roman"/>
          <w:b/>
          <w:bCs/>
          <w:sz w:val="24"/>
          <w:szCs w:val="24"/>
        </w:rPr>
        <w:t>ШУМИХИНСКИЙ РАЙОН</w:t>
      </w:r>
    </w:p>
    <w:p w:rsidR="0096449E" w:rsidRPr="002A041E" w:rsidRDefault="0096449E" w:rsidP="009D5A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49E" w:rsidRPr="002A041E" w:rsidRDefault="0096449E" w:rsidP="009D5A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41E">
        <w:rPr>
          <w:rFonts w:ascii="Times New Roman" w:hAnsi="Times New Roman" w:cs="Times New Roman"/>
          <w:b/>
          <w:bCs/>
          <w:sz w:val="24"/>
          <w:szCs w:val="24"/>
        </w:rPr>
        <w:t>АДМИНИСТРАЦИЯ КАРАЧЕЛЬСКОГО СЕЛЬСОВЕТА</w:t>
      </w:r>
    </w:p>
    <w:p w:rsidR="0096449E" w:rsidRPr="002A041E" w:rsidRDefault="0096449E" w:rsidP="009D5A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49E" w:rsidRPr="002A041E" w:rsidRDefault="0096449E" w:rsidP="009D5A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449E" w:rsidRPr="002A041E" w:rsidRDefault="0096449E" w:rsidP="009D5A5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41E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96449E" w:rsidRPr="005267D1" w:rsidRDefault="0096449E" w:rsidP="009D5A55">
      <w:pPr>
        <w:pStyle w:val="1"/>
        <w:rPr>
          <w:rFonts w:ascii="Times New Roman" w:hAnsi="Times New Roman" w:cs="Times New Roman"/>
          <w:sz w:val="24"/>
          <w:szCs w:val="24"/>
        </w:rPr>
      </w:pPr>
      <w:r w:rsidRPr="005267D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06 декабря 2013 </w:t>
      </w:r>
      <w:r w:rsidRPr="005267D1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112</w:t>
      </w:r>
    </w:p>
    <w:p w:rsidR="0096449E" w:rsidRPr="005267D1" w:rsidRDefault="0096449E" w:rsidP="009D5A55">
      <w:pPr>
        <w:pStyle w:val="1"/>
        <w:rPr>
          <w:rFonts w:ascii="Times New Roman" w:hAnsi="Times New Roman" w:cs="Times New Roman"/>
          <w:sz w:val="24"/>
          <w:szCs w:val="24"/>
        </w:rPr>
      </w:pPr>
      <w:r w:rsidRPr="005267D1">
        <w:rPr>
          <w:rFonts w:ascii="Times New Roman" w:hAnsi="Times New Roman" w:cs="Times New Roman"/>
          <w:sz w:val="24"/>
          <w:szCs w:val="24"/>
        </w:rPr>
        <w:t xml:space="preserve">         с. Карачельское</w:t>
      </w:r>
    </w:p>
    <w:p w:rsidR="0096449E" w:rsidRDefault="0096449E" w:rsidP="009D5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49E" w:rsidRDefault="0096449E" w:rsidP="009D5A55">
      <w:pPr>
        <w:pStyle w:val="NormalWeb"/>
        <w:spacing w:before="0" w:beforeAutospacing="0" w:after="0" w:afterAutospacing="0"/>
      </w:pPr>
    </w:p>
    <w:p w:rsidR="0096449E" w:rsidRPr="009D5A55" w:rsidRDefault="0096449E" w:rsidP="009D5A5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9D5A55">
        <w:rPr>
          <w:b/>
          <w:bCs/>
        </w:rPr>
        <w:t>О порядке создания, хранения,</w:t>
      </w:r>
    </w:p>
    <w:p w:rsidR="0096449E" w:rsidRPr="009D5A55" w:rsidRDefault="0096449E" w:rsidP="009D5A5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9D5A55">
        <w:rPr>
          <w:b/>
          <w:bCs/>
        </w:rPr>
        <w:t>использования и восполнения</w:t>
      </w:r>
    </w:p>
    <w:p w:rsidR="0096449E" w:rsidRPr="009D5A55" w:rsidRDefault="0096449E" w:rsidP="009D5A5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9D5A55">
        <w:rPr>
          <w:b/>
          <w:bCs/>
        </w:rPr>
        <w:t>резерва материальных ресурсов</w:t>
      </w:r>
    </w:p>
    <w:p w:rsidR="0096449E" w:rsidRPr="009D5A55" w:rsidRDefault="0096449E" w:rsidP="009D5A55">
      <w:pPr>
        <w:pStyle w:val="NormalWeb"/>
        <w:spacing w:before="0" w:beforeAutospacing="0" w:after="0" w:afterAutospacing="0"/>
        <w:jc w:val="center"/>
        <w:rPr>
          <w:b/>
          <w:bCs/>
        </w:rPr>
      </w:pPr>
      <w:r w:rsidRPr="009D5A55">
        <w:rPr>
          <w:b/>
          <w:bCs/>
        </w:rPr>
        <w:t>для ликвидации чрезвычайных ситуаций</w:t>
      </w:r>
    </w:p>
    <w:p w:rsidR="0096449E" w:rsidRDefault="0096449E" w:rsidP="009D5A55">
      <w:pPr>
        <w:pStyle w:val="NormalWeb"/>
        <w:spacing w:before="0" w:beforeAutospacing="0" w:after="0" w:afterAutospacing="0"/>
      </w:pPr>
    </w:p>
    <w:p w:rsidR="0096449E" w:rsidRDefault="0096449E" w:rsidP="009D5A55">
      <w:pPr>
        <w:pStyle w:val="NormalWeb"/>
        <w:jc w:val="both"/>
      </w:pPr>
      <w:r>
        <w:t xml:space="preserve">                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 и защите населения на территории Карачельского сельсовета, Администрация Карачельского сельсовета </w:t>
      </w:r>
    </w:p>
    <w:p w:rsidR="0096449E" w:rsidRDefault="0096449E" w:rsidP="009D5A55">
      <w:pPr>
        <w:pStyle w:val="NormalWeb"/>
        <w:jc w:val="both"/>
      </w:pPr>
      <w:r>
        <w:t xml:space="preserve"> ПОСТАНОВЛЯЕТ:</w:t>
      </w:r>
    </w:p>
    <w:p w:rsidR="0096449E" w:rsidRDefault="0096449E" w:rsidP="009D5A55">
      <w:pPr>
        <w:pStyle w:val="NormalWeb"/>
        <w:jc w:val="both"/>
      </w:pPr>
      <w:r>
        <w:t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Карачельского сельсовета (Приложение № 1).</w:t>
      </w:r>
    </w:p>
    <w:p w:rsidR="0096449E" w:rsidRDefault="0096449E" w:rsidP="009D5A55">
      <w:pPr>
        <w:pStyle w:val="NormalWeb"/>
        <w:jc w:val="both"/>
      </w:pPr>
      <w:r>
        <w:t>2. Утвердить «Номенклатуру и объемы резерва материальных ресурсов для ликвидации чрезвычайных ситуаций администрации Карачельского сельсовета (Приложение № 2).</w:t>
      </w:r>
    </w:p>
    <w:p w:rsidR="0096449E" w:rsidRDefault="0096449E" w:rsidP="009D5A55">
      <w:pPr>
        <w:pStyle w:val="NormalWeb"/>
        <w:jc w:val="both"/>
      </w:pPr>
      <w:r>
        <w:t>3. Создание, хранение и восполнение резерва материальных ресурсов для ликвидации чрезвычайных ситуаций администрации Карачельского сельсовета производить за счет средств бюджета Карачельского  сельсовета.</w:t>
      </w:r>
    </w:p>
    <w:p w:rsidR="0096449E" w:rsidRDefault="0096449E" w:rsidP="009D5A55">
      <w:pPr>
        <w:pStyle w:val="NormalWeb"/>
        <w:jc w:val="both"/>
      </w:pPr>
      <w:r>
        <w:t>4.</w:t>
      </w:r>
      <w:r w:rsidRPr="009D5A55">
        <w:t xml:space="preserve"> </w:t>
      </w:r>
      <w:r w:rsidRPr="00666BE3">
        <w:t>Обнародовать настоящее постановление в местной газете «Карачельский вестник» и на информационном стенде</w:t>
      </w:r>
      <w:r>
        <w:t>.</w:t>
      </w:r>
    </w:p>
    <w:p w:rsidR="0096449E" w:rsidRPr="009D5A55" w:rsidRDefault="0096449E" w:rsidP="009D5A55">
      <w:pPr>
        <w:pStyle w:val="NormalWeb"/>
        <w:spacing w:before="0" w:beforeAutospacing="0" w:after="0" w:afterAutospacing="0"/>
      </w:pPr>
      <w:r>
        <w:t>5.  Постановление № 44 от 19.10.2010 г.  «О порядке создания, хранения, использования и восполнения резерва материальных ресурсов для ликвидации чрезвычайных ситуаций»., считать утратившим силу. </w:t>
      </w:r>
    </w:p>
    <w:p w:rsidR="0096449E" w:rsidRDefault="0096449E" w:rsidP="009D5A55">
      <w:pPr>
        <w:pStyle w:val="NormalWeb"/>
        <w:jc w:val="both"/>
      </w:pPr>
      <w:r>
        <w:t>6. Контроль за исполнением настоящего постановления оставляю за собой.</w:t>
      </w:r>
    </w:p>
    <w:p w:rsidR="0096449E" w:rsidRPr="00AA0BFA" w:rsidRDefault="0096449E" w:rsidP="00AA0BFA">
      <w:pPr>
        <w:jc w:val="both"/>
        <w:rPr>
          <w:rFonts w:ascii="Times New Roman" w:hAnsi="Times New Roman" w:cs="Times New Roman"/>
          <w:sz w:val="24"/>
          <w:szCs w:val="24"/>
        </w:rPr>
      </w:pPr>
      <w:r w:rsidRPr="00AA0BFA">
        <w:rPr>
          <w:rFonts w:ascii="Times New Roman" w:hAnsi="Times New Roman" w:cs="Times New Roman"/>
          <w:sz w:val="24"/>
          <w:szCs w:val="24"/>
        </w:rPr>
        <w:t>Глава Карачельского сельсовета                                                          Л.В. Новоселова</w:t>
      </w:r>
    </w:p>
    <w:p w:rsidR="0096449E" w:rsidRDefault="0096449E" w:rsidP="009D5A55">
      <w:pPr>
        <w:pStyle w:val="NormalWeb"/>
        <w:spacing w:before="0" w:beforeAutospacing="0" w:after="0" w:afterAutospacing="0"/>
        <w:jc w:val="right"/>
      </w:pPr>
      <w:r>
        <w:rPr>
          <w:color w:val="00000A"/>
        </w:rPr>
        <w:t>Приложение № 1</w:t>
      </w:r>
    </w:p>
    <w:p w:rsidR="0096449E" w:rsidRDefault="0096449E" w:rsidP="009D5A55">
      <w:pPr>
        <w:pStyle w:val="NormalWeb"/>
        <w:spacing w:before="0" w:beforeAutospacing="0" w:after="0" w:afterAutospacing="0"/>
        <w:jc w:val="right"/>
      </w:pPr>
      <w:r>
        <w:rPr>
          <w:color w:val="00000A"/>
        </w:rPr>
        <w:t xml:space="preserve">к постановлению </w:t>
      </w:r>
      <w:r>
        <w:t xml:space="preserve"> «О порядке создания, хранения,</w:t>
      </w:r>
    </w:p>
    <w:p w:rsidR="0096449E" w:rsidRDefault="0096449E" w:rsidP="009D5A55">
      <w:pPr>
        <w:pStyle w:val="NormalWeb"/>
        <w:spacing w:before="0" w:beforeAutospacing="0" w:after="0" w:afterAutospacing="0"/>
        <w:jc w:val="right"/>
      </w:pPr>
      <w:r>
        <w:t xml:space="preserve"> использования и восполнения</w:t>
      </w:r>
    </w:p>
    <w:p w:rsidR="0096449E" w:rsidRDefault="0096449E" w:rsidP="009D5A55">
      <w:pPr>
        <w:pStyle w:val="NormalWeb"/>
        <w:spacing w:before="0" w:beforeAutospacing="0" w:after="0" w:afterAutospacing="0"/>
        <w:jc w:val="right"/>
      </w:pPr>
      <w:r>
        <w:t xml:space="preserve"> резерва материальных ресурсов </w:t>
      </w:r>
    </w:p>
    <w:p w:rsidR="0096449E" w:rsidRDefault="0096449E" w:rsidP="009D5A55">
      <w:pPr>
        <w:pStyle w:val="NormalWeb"/>
        <w:spacing w:before="0" w:beforeAutospacing="0" w:after="0" w:afterAutospacing="0"/>
        <w:jc w:val="right"/>
      </w:pPr>
      <w:r>
        <w:t xml:space="preserve">для ликвидации чрезвычайных ситуаций» </w:t>
      </w:r>
    </w:p>
    <w:p w:rsidR="0096449E" w:rsidRPr="00AA0BFA" w:rsidRDefault="0096449E" w:rsidP="009D5A55">
      <w:pPr>
        <w:jc w:val="right"/>
        <w:rPr>
          <w:rFonts w:ascii="Times New Roman" w:hAnsi="Times New Roman" w:cs="Times New Roman"/>
          <w:sz w:val="24"/>
          <w:szCs w:val="24"/>
        </w:rPr>
      </w:pPr>
      <w:r w:rsidRPr="00AA0BFA">
        <w:rPr>
          <w:rFonts w:ascii="Times New Roman" w:hAnsi="Times New Roman" w:cs="Times New Roman"/>
          <w:sz w:val="24"/>
          <w:szCs w:val="24"/>
        </w:rPr>
        <w:t xml:space="preserve">от 06 декабря 2013 г. № 112 </w:t>
      </w:r>
    </w:p>
    <w:p w:rsidR="0096449E" w:rsidRDefault="0096449E" w:rsidP="009D5A55">
      <w:pPr>
        <w:pStyle w:val="NormalWeb"/>
        <w:jc w:val="both"/>
      </w:pPr>
    </w:p>
    <w:p w:rsidR="0096449E" w:rsidRDefault="0096449E" w:rsidP="009D5A55">
      <w:pPr>
        <w:pStyle w:val="NormalWeb"/>
        <w:jc w:val="center"/>
      </w:pPr>
      <w:r>
        <w:rPr>
          <w:b/>
          <w:bCs/>
        </w:rPr>
        <w:t>ПОРЯДОК</w:t>
      </w:r>
    </w:p>
    <w:p w:rsidR="0096449E" w:rsidRDefault="0096449E" w:rsidP="009D5A55">
      <w:pPr>
        <w:pStyle w:val="NormalWeb"/>
        <w:jc w:val="center"/>
      </w:pPr>
      <w:r>
        <w:rPr>
          <w:b/>
          <w:bCs/>
        </w:rPr>
        <w:t>создания, хранения, использования и восполнения резерва материальных ресурсов администрации Карачельского сельсовета для ликвидации чрезвычайных ситуаций</w:t>
      </w:r>
    </w:p>
    <w:p w:rsidR="0096449E" w:rsidRDefault="0096449E" w:rsidP="009D5A55">
      <w:pPr>
        <w:pStyle w:val="NormalWeb"/>
        <w:jc w:val="both"/>
      </w:pPr>
      <w:r>
        <w:t>1. Настоящий Порядок разработан в соответствии с Федеральным законом от 21 декабря 1994 г. № 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 ноября 1996 г.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 чрезвычайных ситуаций (далее - резерв) на территории Карачельского  сельсовета.</w:t>
      </w:r>
    </w:p>
    <w:p w:rsidR="0096449E" w:rsidRDefault="0096449E" w:rsidP="009D5A55">
      <w:pPr>
        <w:pStyle w:val="NormalWeb"/>
        <w:jc w:val="both"/>
      </w:pPr>
      <w:r>
        <w:t>2. 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96449E" w:rsidRDefault="0096449E" w:rsidP="009D5A55">
      <w:pPr>
        <w:pStyle w:val="NormalWeb"/>
        <w:jc w:val="both"/>
      </w:pPr>
      <w:r>
        <w:t>Использование Резерва,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Карачельского сельсовета.</w:t>
      </w:r>
    </w:p>
    <w:p w:rsidR="0096449E" w:rsidRDefault="0096449E" w:rsidP="009D5A55">
      <w:pPr>
        <w:pStyle w:val="NormalWeb"/>
        <w:jc w:val="both"/>
      </w:pPr>
      <w:r>
        <w:t>3. Резерв включает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96449E" w:rsidRDefault="0096449E" w:rsidP="009D5A55">
      <w:pPr>
        <w:pStyle w:val="NormalWeb"/>
        <w:jc w:val="both"/>
      </w:pPr>
      <w:r>
        <w:t>4. Номенклатура и объемы материальных ресурсов резерва утверждаются постановлением администрации Карачельского  сельсовета и устанавливаются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ликвидации чрезвычайных ситуаций.</w:t>
      </w:r>
    </w:p>
    <w:p w:rsidR="0096449E" w:rsidRDefault="0096449E" w:rsidP="009D5A55">
      <w:pPr>
        <w:pStyle w:val="NormalWeb"/>
        <w:jc w:val="both"/>
      </w:pPr>
      <w:r>
        <w:t>5. Создание, хранение и восполнение резерва осуществляется за счет средств бюджета Карачельского сельсовета, а также за счет внебюджетных источников.</w:t>
      </w:r>
    </w:p>
    <w:p w:rsidR="0096449E" w:rsidRDefault="0096449E" w:rsidP="009D5A55">
      <w:pPr>
        <w:pStyle w:val="NormalWeb"/>
        <w:jc w:val="both"/>
      </w:pPr>
      <w: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96449E" w:rsidRDefault="0096449E" w:rsidP="009D5A55">
      <w:pPr>
        <w:pStyle w:val="NormalWeb"/>
        <w:jc w:val="both"/>
      </w:pPr>
      <w:r>
        <w:t>7. Администрация Карачельского сельсовета, на которую возложены функции по созданию резерва:</w:t>
      </w:r>
    </w:p>
    <w:p w:rsidR="0096449E" w:rsidRDefault="0096449E" w:rsidP="009D5A55">
      <w:pPr>
        <w:pStyle w:val="NormalWeb"/>
        <w:jc w:val="both"/>
      </w:pPr>
      <w:r>
        <w:t>- разрабатывает предложения по номенклатуре и объемам материальных ресурсов в резерве;</w:t>
      </w:r>
    </w:p>
    <w:p w:rsidR="0096449E" w:rsidRDefault="0096449E" w:rsidP="009D5A55">
      <w:pPr>
        <w:pStyle w:val="NormalWeb"/>
        <w:jc w:val="both"/>
      </w:pPr>
      <w:r>
        <w:t>- определяет размеры расходов по хранению и содержанию материальных ресурсов в резерве;</w:t>
      </w:r>
    </w:p>
    <w:p w:rsidR="0096449E" w:rsidRDefault="0096449E" w:rsidP="009D5A55">
      <w:pPr>
        <w:pStyle w:val="NormalWeb"/>
        <w:jc w:val="both"/>
      </w:pPr>
      <w:r>
        <w:t>- определяет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ситуаций;</w:t>
      </w:r>
    </w:p>
    <w:p w:rsidR="0096449E" w:rsidRDefault="0096449E" w:rsidP="009D5A55">
      <w:pPr>
        <w:pStyle w:val="NormalWeb"/>
        <w:jc w:val="both"/>
      </w:pPr>
      <w:r>
        <w:t>- в установленном порядке осуществляет отбор поставщиков материальных ресурсов в резерв;</w:t>
      </w:r>
    </w:p>
    <w:p w:rsidR="0096449E" w:rsidRDefault="0096449E" w:rsidP="009D5A55">
      <w:pPr>
        <w:pStyle w:val="NormalWeb"/>
        <w:jc w:val="both"/>
      </w:pPr>
      <w:r>
        <w:t>- заключает в объеме выделенных ассигнований договора (контракты) на поставку материальных ресурсов в резерв, а также на ответственное хранение и содержание резерва;</w:t>
      </w:r>
    </w:p>
    <w:p w:rsidR="0096449E" w:rsidRDefault="0096449E" w:rsidP="009D5A55">
      <w:pPr>
        <w:pStyle w:val="NormalWeb"/>
        <w:jc w:val="both"/>
      </w:pPr>
      <w:r>
        <w:t>организует хранение, освежение, замену, обслуживание и выпуск материальных ресурсов, находящихся в резерве;</w:t>
      </w:r>
    </w:p>
    <w:p w:rsidR="0096449E" w:rsidRDefault="0096449E" w:rsidP="009D5A55">
      <w:pPr>
        <w:pStyle w:val="NormalWeb"/>
        <w:jc w:val="both"/>
      </w:pPr>
      <w:r>
        <w:t>- организует доставку материальных ресурсов резерва потребителям в районы чрезвычайных ситуаций;</w:t>
      </w:r>
    </w:p>
    <w:p w:rsidR="0096449E" w:rsidRDefault="0096449E" w:rsidP="009D5A55">
      <w:pPr>
        <w:pStyle w:val="NormalWeb"/>
        <w:jc w:val="both"/>
      </w:pPr>
      <w:r>
        <w:t>- ведёт учет и отчетность по операциям с материальными ресурсами резерва;</w:t>
      </w:r>
    </w:p>
    <w:p w:rsidR="0096449E" w:rsidRDefault="0096449E" w:rsidP="009D5A55">
      <w:pPr>
        <w:pStyle w:val="NormalWeb"/>
        <w:jc w:val="both"/>
      </w:pPr>
      <w:r>
        <w:t>- обеспечивает поддержание резерва в постоянной готовности к использованию;</w:t>
      </w:r>
    </w:p>
    <w:p w:rsidR="0096449E" w:rsidRDefault="0096449E" w:rsidP="009D5A55">
      <w:pPr>
        <w:pStyle w:val="NormalWeb"/>
        <w:jc w:val="both"/>
      </w:pPr>
      <w:r>
        <w:t>- осуществляет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96449E" w:rsidRDefault="0096449E" w:rsidP="009D5A55">
      <w:pPr>
        <w:pStyle w:val="NormalWeb"/>
        <w:jc w:val="both"/>
      </w:pPr>
      <w:r>
        <w:t>- подготавливает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96449E" w:rsidRDefault="0096449E" w:rsidP="009D5A55">
      <w:pPr>
        <w:pStyle w:val="NormalWeb"/>
        <w:jc w:val="both"/>
      </w:pPr>
      <w:r>
        <w:t>8. Общее руководство по созданию, хранению, использованию резерва возлагается на главу администрации Карачельского  сельсовета</w:t>
      </w:r>
    </w:p>
    <w:p w:rsidR="0096449E" w:rsidRDefault="0096449E" w:rsidP="009D5A55">
      <w:pPr>
        <w:pStyle w:val="NormalWeb"/>
        <w:jc w:val="both"/>
      </w:pPr>
      <w:r>
        <w:t>9.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96449E" w:rsidRDefault="0096449E" w:rsidP="009D5A55">
      <w:pPr>
        <w:pStyle w:val="NormalWeb"/>
        <w:jc w:val="both"/>
      </w:pPr>
      <w:bookmarkStart w:id="0" w:name="sub_120"/>
      <w:bookmarkEnd w:id="0"/>
      <w:r>
        <w:t>10. Приобретение материальных ресурсов в резерв осуществляется в соответствии с Федеральным законом от 21 июля 2005 г. № 94-ФЗ «О размещении заказов на поставки товаров, выполнение работ, оказание услуг для государственных и муниципальных нужд».</w:t>
      </w:r>
    </w:p>
    <w:p w:rsidR="0096449E" w:rsidRDefault="0096449E" w:rsidP="009D5A55">
      <w:pPr>
        <w:pStyle w:val="NormalWeb"/>
        <w:jc w:val="both"/>
      </w:pPr>
      <w:bookmarkStart w:id="1" w:name="sub_130"/>
      <w:bookmarkEnd w:id="1"/>
      <w:r>
        <w:t>11. Вместо приобретения и хранения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в соответствии с Федеральным законом, указанным в п. 10 настоящего Порядка.</w:t>
      </w:r>
    </w:p>
    <w:p w:rsidR="0096449E" w:rsidRDefault="0096449E" w:rsidP="009D5A55">
      <w:pPr>
        <w:pStyle w:val="NormalWeb"/>
        <w:jc w:val="both"/>
      </w:pPr>
      <w:bookmarkStart w:id="2" w:name="sub_140"/>
      <w:bookmarkEnd w:id="2"/>
      <w:r>
        <w:t>12. 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</w:p>
    <w:p w:rsidR="0096449E" w:rsidRDefault="0096449E" w:rsidP="009D5A55">
      <w:pPr>
        <w:pStyle w:val="NormalWeb"/>
        <w:jc w:val="both"/>
      </w:pPr>
      <w:bookmarkStart w:id="3" w:name="sub_150"/>
      <w:bookmarkEnd w:id="3"/>
      <w:r>
        <w:t>13. Органы, на которые возложены функции по созданию резерва и заключившие договора, предусмотренные пунктами 10 и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96449E" w:rsidRDefault="0096449E" w:rsidP="009D5A55">
      <w:pPr>
        <w:pStyle w:val="NormalWeb"/>
        <w:jc w:val="both"/>
      </w:pPr>
      <w:r>
        <w:t>Возмещение затрат организациям, осуществляющим на договорной основе ответственное хранение резерва, производится за счет средств бюджета Карачельского сельсовета.</w:t>
      </w:r>
    </w:p>
    <w:p w:rsidR="0096449E" w:rsidRDefault="0096449E" w:rsidP="009D5A55">
      <w:pPr>
        <w:pStyle w:val="NormalWeb"/>
        <w:jc w:val="both"/>
      </w:pPr>
      <w:bookmarkStart w:id="4" w:name="sub_160"/>
      <w:bookmarkEnd w:id="4"/>
      <w:r>
        <w:t>14. Выпуск материальных ресурсов из резерва осуществляется по распоряжению Главы администрации Карачельского сельсовета. Распоряжение готовится на основании обращений предприятий, учреждений и организаций и граждан.</w:t>
      </w:r>
    </w:p>
    <w:p w:rsidR="0096449E" w:rsidRDefault="0096449E" w:rsidP="009D5A55">
      <w:pPr>
        <w:pStyle w:val="NormalWeb"/>
        <w:jc w:val="both"/>
      </w:pPr>
      <w:bookmarkStart w:id="5" w:name="sub_170"/>
      <w:bookmarkEnd w:id="5"/>
      <w:r>
        <w:t>15. Использование резерва осуществляется на безвозмездной или возмездной основе.</w:t>
      </w:r>
    </w:p>
    <w:p w:rsidR="0096449E" w:rsidRDefault="0096449E" w:rsidP="009D5A55">
      <w:pPr>
        <w:pStyle w:val="NormalWeb"/>
        <w:jc w:val="both"/>
      </w:pPr>
      <w:bookmarkStart w:id="6" w:name="sub_180"/>
      <w:bookmarkEnd w:id="6"/>
      <w:r>
        <w:t>16.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Карачельского сельсовета.</w:t>
      </w:r>
    </w:p>
    <w:p w:rsidR="0096449E" w:rsidRDefault="0096449E" w:rsidP="009D5A55">
      <w:pPr>
        <w:pStyle w:val="NormalWeb"/>
        <w:jc w:val="both"/>
      </w:pPr>
      <w:bookmarkStart w:id="7" w:name="sub_190"/>
      <w:bookmarkEnd w:id="7"/>
      <w:r>
        <w:t>17. 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p w:rsidR="0096449E" w:rsidRDefault="0096449E" w:rsidP="009D5A55">
      <w:pPr>
        <w:pStyle w:val="NormalWeb"/>
        <w:jc w:val="both"/>
      </w:pPr>
      <w:r>
        <w:t>18.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Карачельского сельсовета, в десятидневный срок со дня их выдачи.</w:t>
      </w:r>
    </w:p>
    <w:p w:rsidR="0096449E" w:rsidRDefault="0096449E" w:rsidP="009D5A55">
      <w:pPr>
        <w:pStyle w:val="NormalWeb"/>
        <w:jc w:val="both"/>
      </w:pPr>
      <w:bookmarkStart w:id="8" w:name="sub_220"/>
      <w:bookmarkEnd w:id="8"/>
      <w:r>
        <w:t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администрации Карачельского сельсовета о выделении ресурсов из Резерва.</w:t>
      </w:r>
    </w:p>
    <w:p w:rsidR="0096449E" w:rsidRDefault="0096449E" w:rsidP="009D5A55">
      <w:pPr>
        <w:pStyle w:val="NormalWeb"/>
        <w:jc w:val="both"/>
      </w:pPr>
      <w:bookmarkStart w:id="9" w:name="sub_230"/>
      <w:bookmarkEnd w:id="9"/>
      <w:r>
        <w:t>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96449E" w:rsidRPr="009D5A55" w:rsidRDefault="0096449E" w:rsidP="009D5A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color w:val="00000A"/>
        </w:rPr>
        <w:tab/>
      </w:r>
      <w:r w:rsidRPr="009D5A55">
        <w:rPr>
          <w:rFonts w:ascii="Times New Roman" w:hAnsi="Times New Roman" w:cs="Times New Roman"/>
          <w:sz w:val="24"/>
          <w:szCs w:val="24"/>
        </w:rPr>
        <w:t xml:space="preserve">Глава Карачельского  сельсовета                                                     Л.В. Новоселова </w:t>
      </w:r>
    </w:p>
    <w:p w:rsidR="0096449E" w:rsidRDefault="0096449E" w:rsidP="009D5A55">
      <w:pPr>
        <w:jc w:val="both"/>
        <w:rPr>
          <w:rFonts w:cs="Times New Roman"/>
        </w:rPr>
      </w:pPr>
    </w:p>
    <w:p w:rsidR="0096449E" w:rsidRDefault="0096449E" w:rsidP="009D5A55">
      <w:pPr>
        <w:jc w:val="both"/>
        <w:rPr>
          <w:rFonts w:cs="Times New Roman"/>
        </w:rPr>
      </w:pPr>
    </w:p>
    <w:p w:rsidR="0096449E" w:rsidRDefault="0096449E" w:rsidP="009D5A55">
      <w:pPr>
        <w:pStyle w:val="NormalWeb"/>
        <w:spacing w:before="0" w:beforeAutospacing="0" w:after="0" w:afterAutospacing="0"/>
        <w:jc w:val="right"/>
        <w:rPr>
          <w:color w:val="00000A"/>
        </w:rPr>
      </w:pPr>
    </w:p>
    <w:p w:rsidR="0096449E" w:rsidRDefault="0096449E" w:rsidP="00AA0BFA">
      <w:pPr>
        <w:pStyle w:val="NormalWeb"/>
        <w:spacing w:before="0" w:beforeAutospacing="0" w:after="0" w:afterAutospacing="0"/>
        <w:jc w:val="right"/>
      </w:pPr>
      <w:r>
        <w:rPr>
          <w:color w:val="00000A"/>
        </w:rPr>
        <w:t>Приложение № 2</w:t>
      </w:r>
    </w:p>
    <w:p w:rsidR="0096449E" w:rsidRDefault="0096449E" w:rsidP="00AA0BFA">
      <w:pPr>
        <w:pStyle w:val="NormalWeb"/>
        <w:spacing w:before="0" w:beforeAutospacing="0" w:after="0" w:afterAutospacing="0"/>
        <w:jc w:val="right"/>
      </w:pPr>
      <w:r>
        <w:rPr>
          <w:color w:val="00000A"/>
        </w:rPr>
        <w:t xml:space="preserve">к постановлению </w:t>
      </w:r>
      <w:r>
        <w:t xml:space="preserve"> «О порядке создания, хранения,</w:t>
      </w:r>
    </w:p>
    <w:p w:rsidR="0096449E" w:rsidRDefault="0096449E" w:rsidP="00AA0BFA">
      <w:pPr>
        <w:pStyle w:val="NormalWeb"/>
        <w:spacing w:before="0" w:beforeAutospacing="0" w:after="0" w:afterAutospacing="0"/>
        <w:jc w:val="right"/>
      </w:pPr>
      <w:r>
        <w:t xml:space="preserve"> использования и восполнения</w:t>
      </w:r>
    </w:p>
    <w:p w:rsidR="0096449E" w:rsidRDefault="0096449E" w:rsidP="00AA0BFA">
      <w:pPr>
        <w:pStyle w:val="NormalWeb"/>
        <w:spacing w:before="0" w:beforeAutospacing="0" w:after="0" w:afterAutospacing="0"/>
        <w:jc w:val="right"/>
      </w:pPr>
      <w:r>
        <w:t xml:space="preserve"> резерва материальных ресурсов </w:t>
      </w:r>
    </w:p>
    <w:p w:rsidR="0096449E" w:rsidRDefault="0096449E" w:rsidP="00AA0BFA">
      <w:pPr>
        <w:pStyle w:val="NormalWeb"/>
        <w:spacing w:before="0" w:beforeAutospacing="0" w:after="0" w:afterAutospacing="0"/>
        <w:jc w:val="right"/>
      </w:pPr>
      <w:r>
        <w:t xml:space="preserve">для ликвидации чрезвычайных ситуаций» </w:t>
      </w:r>
    </w:p>
    <w:p w:rsidR="0096449E" w:rsidRPr="00AA0BFA" w:rsidRDefault="0096449E" w:rsidP="00AA0BFA">
      <w:pPr>
        <w:pStyle w:val="NormalWeb"/>
        <w:spacing w:before="0" w:beforeAutospacing="0" w:after="0" w:afterAutospacing="0"/>
        <w:jc w:val="right"/>
      </w:pPr>
      <w:r w:rsidRPr="00AA0BFA">
        <w:t xml:space="preserve">от 06 декабря 2013 № 112 </w:t>
      </w:r>
    </w:p>
    <w:p w:rsidR="0096449E" w:rsidRDefault="0096449E" w:rsidP="009D5A55">
      <w:pPr>
        <w:pStyle w:val="NormalWeb"/>
        <w:jc w:val="center"/>
      </w:pPr>
      <w:r>
        <w:rPr>
          <w:b/>
          <w:bCs/>
        </w:rPr>
        <w:t>Номенклатура и объем резерва материальных ресурсов предназначенных для ликвидации чрезвычайных ситуаций на территории Карачельского  сельсовета</w:t>
      </w:r>
    </w:p>
    <w:tbl>
      <w:tblPr>
        <w:tblW w:w="9585" w:type="dxa"/>
        <w:tblCellSpacing w:w="0" w:type="dxa"/>
        <w:tblInd w:w="-1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584"/>
        <w:gridCol w:w="5651"/>
        <w:gridCol w:w="1392"/>
        <w:gridCol w:w="1958"/>
      </w:tblGrid>
      <w:tr w:rsidR="0096449E">
        <w:trPr>
          <w:tblHeader/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rPr>
                <w:color w:val="000000"/>
              </w:rPr>
              <w:t>№</w:t>
            </w:r>
            <w:r>
              <w:rPr>
                <w:b/>
                <w:bCs/>
                <w:color w:val="000000"/>
              </w:rPr>
              <w:br/>
              <w:t>п/п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Наименование материальных средств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Единица измерения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rPr>
                <w:b/>
                <w:bCs/>
                <w:color w:val="000000"/>
              </w:rPr>
              <w:t>Количество</w:t>
            </w:r>
          </w:p>
        </w:tc>
      </w:tr>
      <w:tr w:rsidR="0096449E">
        <w:trPr>
          <w:tblCellSpacing w:w="0" w:type="dxa"/>
        </w:trPr>
        <w:tc>
          <w:tcPr>
            <w:tcW w:w="958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Heading1"/>
              <w:rPr>
                <w:sz w:val="24"/>
                <w:szCs w:val="24"/>
              </w:rPr>
            </w:pPr>
            <w:r w:rsidRPr="005722F4">
              <w:rPr>
                <w:color w:val="000000"/>
                <w:sz w:val="24"/>
                <w:szCs w:val="24"/>
              </w:rPr>
              <w:t xml:space="preserve">1.  ПРОДОВОЛЬСТВИЕ </w:t>
            </w:r>
          </w:p>
        </w:tc>
      </w:tr>
      <w:tr w:rsidR="0096449E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1.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</w:pPr>
            <w:r>
              <w:t>Мука 1 сорта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кг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spacing w:before="0" w:beforeAutospacing="0" w:after="0" w:afterAutospacing="0"/>
              <w:jc w:val="center"/>
            </w:pPr>
            <w:r>
              <w:t>50</w:t>
            </w:r>
          </w:p>
          <w:p w:rsidR="0096449E" w:rsidRDefault="0096449E" w:rsidP="0089315C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Договор № 1 </w:t>
            </w:r>
          </w:p>
        </w:tc>
      </w:tr>
      <w:tr w:rsidR="0096449E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2.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</w:pPr>
            <w:r>
              <w:t>Крупа разная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Default="0096449E" w:rsidP="0089315C">
            <w:pPr>
              <w:pStyle w:val="NormalWeb"/>
              <w:jc w:val="center"/>
            </w:pPr>
            <w:r>
              <w:t>кг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50</w:t>
            </w:r>
          </w:p>
        </w:tc>
      </w:tr>
      <w:tr w:rsidR="0096449E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3.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</w:pPr>
            <w:r>
              <w:t>Макаронные изделия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Default="0096449E" w:rsidP="0089315C">
            <w:pPr>
              <w:pStyle w:val="NormalWeb"/>
              <w:jc w:val="center"/>
            </w:pPr>
            <w:r>
              <w:t>кг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30</w:t>
            </w:r>
          </w:p>
        </w:tc>
      </w:tr>
      <w:tr w:rsidR="0096449E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4.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</w:pPr>
            <w:r>
              <w:t>Мясная тушенка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Default="0096449E" w:rsidP="0089315C">
            <w:pPr>
              <w:pStyle w:val="NormalWeb"/>
              <w:jc w:val="center"/>
            </w:pPr>
            <w:r>
              <w:t>кг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20</w:t>
            </w:r>
          </w:p>
        </w:tc>
      </w:tr>
      <w:tr w:rsidR="0096449E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5.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</w:pPr>
            <w:r>
              <w:t>Консервы рыбные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Default="0096449E" w:rsidP="0089315C">
            <w:pPr>
              <w:pStyle w:val="NormalWeb"/>
              <w:jc w:val="center"/>
            </w:pPr>
            <w:r>
              <w:t>кг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30</w:t>
            </w:r>
          </w:p>
        </w:tc>
      </w:tr>
      <w:tr w:rsidR="0096449E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6.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</w:pPr>
            <w:r>
              <w:t>Сахар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Default="0096449E" w:rsidP="0089315C">
            <w:pPr>
              <w:pStyle w:val="NormalWeb"/>
              <w:jc w:val="center"/>
            </w:pPr>
            <w:r>
              <w:t>кг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50</w:t>
            </w:r>
          </w:p>
        </w:tc>
      </w:tr>
      <w:tr w:rsidR="0096449E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7.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</w:pPr>
            <w:r>
              <w:t>Соль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Default="0096449E" w:rsidP="0089315C">
            <w:pPr>
              <w:pStyle w:val="NormalWeb"/>
              <w:jc w:val="center"/>
            </w:pPr>
            <w:r>
              <w:t>кг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10</w:t>
            </w:r>
          </w:p>
        </w:tc>
      </w:tr>
      <w:tr w:rsidR="0096449E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8.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</w:pPr>
            <w:r>
              <w:t xml:space="preserve">Чай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Default="0096449E" w:rsidP="0089315C">
            <w:pPr>
              <w:pStyle w:val="NormalWeb"/>
              <w:jc w:val="center"/>
            </w:pPr>
            <w:r>
              <w:t>кг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5</w:t>
            </w:r>
          </w:p>
        </w:tc>
      </w:tr>
      <w:tr w:rsidR="0096449E">
        <w:trPr>
          <w:tblCellSpacing w:w="0" w:type="dxa"/>
        </w:trPr>
        <w:tc>
          <w:tcPr>
            <w:tcW w:w="958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Heading1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2.СПЕЦИАЛЬНАЯ ТЕХНИКА</w:t>
            </w:r>
          </w:p>
        </w:tc>
      </w:tr>
      <w:tr w:rsidR="0096449E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1.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NormalWeb"/>
            </w:pPr>
            <w:r w:rsidRPr="005722F4">
              <w:t>АРС-14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NormalWeb"/>
              <w:jc w:val="center"/>
            </w:pPr>
            <w:r w:rsidRPr="005722F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NormalWeb"/>
              <w:jc w:val="center"/>
            </w:pPr>
            <w:r w:rsidRPr="005722F4">
              <w:t>1</w:t>
            </w:r>
          </w:p>
        </w:tc>
      </w:tr>
      <w:tr w:rsidR="0096449E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2.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NormalWeb"/>
            </w:pPr>
            <w:r w:rsidRPr="005722F4">
              <w:t>Пожарная мотопомпа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NormalWeb"/>
              <w:jc w:val="center"/>
            </w:pPr>
            <w:r w:rsidRPr="005722F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6449E" w:rsidRPr="005722F4" w:rsidRDefault="0096449E" w:rsidP="0089315C">
            <w:pPr>
              <w:pStyle w:val="NormalWeb"/>
              <w:jc w:val="center"/>
            </w:pPr>
            <w:r w:rsidRPr="005722F4">
              <w:t>1</w:t>
            </w:r>
          </w:p>
        </w:tc>
      </w:tr>
      <w:tr w:rsidR="0096449E">
        <w:trPr>
          <w:tblCellSpacing w:w="0" w:type="dxa"/>
        </w:trPr>
        <w:tc>
          <w:tcPr>
            <w:tcW w:w="958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NormalWeb"/>
              <w:rPr>
                <w:b/>
                <w:bCs/>
              </w:rPr>
            </w:pPr>
            <w:r w:rsidRPr="005722F4">
              <w:rPr>
                <w:b/>
                <w:bCs/>
              </w:rPr>
              <w:t>3. СРЕДСТВА МАЛОЙ МЕХАНИЗАЦИИ</w:t>
            </w:r>
          </w:p>
        </w:tc>
      </w:tr>
      <w:tr w:rsidR="0096449E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1.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NormalWeb"/>
            </w:pPr>
            <w:r w:rsidRPr="005722F4">
              <w:t>Грузоподъёмные средства (лебедка, домкраты)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NormalWeb"/>
              <w:jc w:val="center"/>
            </w:pPr>
            <w:r w:rsidRPr="005722F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6449E" w:rsidRPr="005722F4" w:rsidRDefault="0096449E" w:rsidP="0089315C">
            <w:pPr>
              <w:pStyle w:val="NormalWeb"/>
              <w:jc w:val="center"/>
            </w:pPr>
            <w:r w:rsidRPr="005722F4">
              <w:t>2</w:t>
            </w:r>
          </w:p>
        </w:tc>
      </w:tr>
      <w:tr w:rsidR="0096449E">
        <w:trPr>
          <w:tblCellSpacing w:w="0" w:type="dxa"/>
        </w:trPr>
        <w:tc>
          <w:tcPr>
            <w:tcW w:w="958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NormalWeb"/>
              <w:rPr>
                <w:b/>
                <w:bCs/>
              </w:rPr>
            </w:pPr>
            <w:r w:rsidRPr="005722F4">
              <w:rPr>
                <w:b/>
                <w:bCs/>
              </w:rPr>
              <w:t>4. ИНЖЕНЕРНОЕ ИМУЩЕСТВО</w:t>
            </w:r>
          </w:p>
        </w:tc>
      </w:tr>
      <w:tr w:rsidR="0096449E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6.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NormalWeb"/>
            </w:pPr>
            <w:r w:rsidRPr="005722F4">
              <w:t>Топоры плотницкие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NormalWeb"/>
              <w:jc w:val="center"/>
            </w:pPr>
            <w:r w:rsidRPr="005722F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6449E" w:rsidRPr="005722F4" w:rsidRDefault="0096449E" w:rsidP="0089315C">
            <w:pPr>
              <w:pStyle w:val="NormalWeb"/>
              <w:jc w:val="center"/>
            </w:pPr>
            <w:r w:rsidRPr="005722F4">
              <w:t>1</w:t>
            </w:r>
          </w:p>
        </w:tc>
      </w:tr>
      <w:tr w:rsidR="0096449E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7.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NormalWeb"/>
            </w:pPr>
            <w:r w:rsidRPr="005722F4">
              <w:t>Пилы поперечные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Pr="005722F4" w:rsidRDefault="0096449E" w:rsidP="0089315C">
            <w:pPr>
              <w:pStyle w:val="NormalWeb"/>
              <w:jc w:val="center"/>
            </w:pPr>
            <w:r w:rsidRPr="005722F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6449E" w:rsidRPr="005722F4" w:rsidRDefault="0096449E" w:rsidP="0089315C">
            <w:pPr>
              <w:pStyle w:val="NormalWeb"/>
              <w:jc w:val="center"/>
            </w:pPr>
            <w:r w:rsidRPr="005722F4">
              <w:t>1</w:t>
            </w:r>
          </w:p>
        </w:tc>
      </w:tr>
      <w:tr w:rsidR="0096449E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8.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NormalWeb"/>
            </w:pPr>
            <w:r w:rsidRPr="005722F4">
              <w:t>Кирки, мотыги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Pr="005722F4" w:rsidRDefault="0096449E" w:rsidP="0089315C">
            <w:pPr>
              <w:pStyle w:val="NormalWeb"/>
              <w:jc w:val="center"/>
            </w:pPr>
            <w:r w:rsidRPr="005722F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6449E" w:rsidRPr="005722F4" w:rsidRDefault="0096449E" w:rsidP="0089315C">
            <w:pPr>
              <w:pStyle w:val="NormalWeb"/>
              <w:jc w:val="center"/>
            </w:pPr>
            <w:r w:rsidRPr="005722F4">
              <w:t>5</w:t>
            </w:r>
          </w:p>
        </w:tc>
      </w:tr>
      <w:tr w:rsidR="0096449E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NormalWeb"/>
            </w:pPr>
            <w:r w:rsidRPr="005722F4">
              <w:t>Ломы обыкновенные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Pr="005722F4" w:rsidRDefault="0096449E" w:rsidP="0089315C">
            <w:pPr>
              <w:pStyle w:val="NormalWeb"/>
              <w:jc w:val="center"/>
            </w:pPr>
            <w:r w:rsidRPr="005722F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6449E" w:rsidRPr="005722F4" w:rsidRDefault="0096449E" w:rsidP="0089315C">
            <w:pPr>
              <w:pStyle w:val="NormalWeb"/>
              <w:jc w:val="center"/>
            </w:pPr>
            <w:r w:rsidRPr="005722F4">
              <w:t>1</w:t>
            </w:r>
          </w:p>
        </w:tc>
      </w:tr>
      <w:tr w:rsidR="0096449E" w:rsidRPr="005722F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NormalWeb"/>
            </w:pPr>
            <w:r w:rsidRPr="005722F4">
              <w:t>Лопаты штыковые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Pr="005722F4" w:rsidRDefault="0096449E" w:rsidP="0089315C">
            <w:pPr>
              <w:pStyle w:val="NormalWeb"/>
              <w:jc w:val="center"/>
            </w:pPr>
            <w:r w:rsidRPr="005722F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6449E" w:rsidRPr="005722F4" w:rsidRDefault="0096449E" w:rsidP="0089315C">
            <w:pPr>
              <w:pStyle w:val="NormalWeb"/>
              <w:jc w:val="center"/>
            </w:pPr>
            <w:r w:rsidRPr="005722F4">
              <w:t>2</w:t>
            </w:r>
          </w:p>
        </w:tc>
      </w:tr>
      <w:tr w:rsidR="0096449E" w:rsidRPr="005722F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NormalWeb"/>
            </w:pPr>
            <w:r w:rsidRPr="005722F4">
              <w:t>Лопаты совковые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Pr="005722F4" w:rsidRDefault="0096449E" w:rsidP="0089315C">
            <w:pPr>
              <w:pStyle w:val="NormalWeb"/>
              <w:jc w:val="center"/>
            </w:pPr>
            <w:r w:rsidRPr="005722F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6449E" w:rsidRPr="005722F4" w:rsidRDefault="0096449E" w:rsidP="0089315C">
            <w:pPr>
              <w:pStyle w:val="NormalWeb"/>
              <w:jc w:val="center"/>
            </w:pPr>
            <w:r w:rsidRPr="005722F4">
              <w:t>2</w:t>
            </w:r>
          </w:p>
        </w:tc>
      </w:tr>
      <w:tr w:rsidR="0096449E" w:rsidRPr="005722F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NormalWeb"/>
            </w:pPr>
            <w:r w:rsidRPr="005722F4">
              <w:t>Кувалда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Pr="005722F4" w:rsidRDefault="0096449E" w:rsidP="0089315C">
            <w:pPr>
              <w:pStyle w:val="NormalWeb"/>
              <w:jc w:val="center"/>
            </w:pPr>
            <w:r w:rsidRPr="005722F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6449E" w:rsidRPr="005722F4" w:rsidRDefault="0096449E" w:rsidP="0089315C">
            <w:pPr>
              <w:pStyle w:val="NormalWeb"/>
              <w:jc w:val="center"/>
            </w:pPr>
            <w:r w:rsidRPr="005722F4">
              <w:t>1</w:t>
            </w:r>
          </w:p>
        </w:tc>
      </w:tr>
      <w:tr w:rsidR="0096449E" w:rsidRPr="005722F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NormalWeb"/>
            </w:pPr>
            <w:r w:rsidRPr="005722F4">
              <w:t>Канат пеньковый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NormalWeb"/>
              <w:jc w:val="center"/>
            </w:pPr>
            <w:r w:rsidRPr="005722F4">
              <w:t>м.п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6449E" w:rsidRPr="005722F4" w:rsidRDefault="0096449E" w:rsidP="0089315C">
            <w:pPr>
              <w:pStyle w:val="NormalWeb"/>
              <w:jc w:val="center"/>
            </w:pPr>
            <w:r w:rsidRPr="005722F4">
              <w:t>5</w:t>
            </w:r>
          </w:p>
        </w:tc>
      </w:tr>
      <w:tr w:rsidR="0096449E" w:rsidRPr="005722F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NormalWeb"/>
            </w:pPr>
            <w:r w:rsidRPr="005722F4">
              <w:t>Фонарь электрический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NormalWeb"/>
              <w:jc w:val="center"/>
            </w:pPr>
            <w:r w:rsidRPr="005722F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6449E" w:rsidRPr="005722F4" w:rsidRDefault="0096449E" w:rsidP="0089315C">
            <w:pPr>
              <w:pStyle w:val="NormalWeb"/>
              <w:jc w:val="center"/>
            </w:pPr>
            <w:r w:rsidRPr="005722F4">
              <w:t>1</w:t>
            </w:r>
          </w:p>
        </w:tc>
      </w:tr>
      <w:tr w:rsidR="0096449E">
        <w:trPr>
          <w:tblCellSpacing w:w="0" w:type="dxa"/>
        </w:trPr>
        <w:tc>
          <w:tcPr>
            <w:tcW w:w="958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5722F4">
              <w:rPr>
                <w:sz w:val="24"/>
                <w:szCs w:val="24"/>
              </w:rPr>
              <w:t xml:space="preserve">. МЕДИЦИНСКОЕ ИМУЩЕСТВО И МЕДИКАМЕНТЫ </w:t>
            </w:r>
          </w:p>
        </w:tc>
      </w:tr>
      <w:tr w:rsidR="0096449E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1.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Pr="00FE7C4D" w:rsidRDefault="0096449E" w:rsidP="0089315C">
            <w:pPr>
              <w:pStyle w:val="NormalWeb"/>
            </w:pPr>
            <w:r w:rsidRPr="00FE7C4D">
              <w:t xml:space="preserve">Санитарная сумка (сумк с набором медикаментов медпрепаратов, инструментов и перевязочных средств)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Pr="00FE7C4D" w:rsidRDefault="0096449E" w:rsidP="0089315C">
            <w:pPr>
              <w:pStyle w:val="NormalWeb"/>
              <w:jc w:val="center"/>
            </w:pPr>
            <w:r w:rsidRPr="00FE7C4D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6449E" w:rsidRDefault="0096449E" w:rsidP="0089315C">
            <w:pPr>
              <w:pStyle w:val="NormalWeb"/>
              <w:spacing w:before="0" w:beforeAutospacing="0" w:after="0" w:afterAutospacing="0"/>
              <w:jc w:val="center"/>
            </w:pPr>
            <w:r w:rsidRPr="00FE7C4D">
              <w:t xml:space="preserve">1 </w:t>
            </w:r>
          </w:p>
          <w:p w:rsidR="0096449E" w:rsidRDefault="0096449E" w:rsidP="0089315C">
            <w:pPr>
              <w:pStyle w:val="NormalWeb"/>
              <w:spacing w:before="0" w:beforeAutospacing="0" w:after="0" w:afterAutospacing="0"/>
              <w:jc w:val="center"/>
            </w:pPr>
            <w:r w:rsidRPr="00FE7C4D">
              <w:t xml:space="preserve">Договор № 02 </w:t>
            </w:r>
          </w:p>
          <w:p w:rsidR="0096449E" w:rsidRPr="00FE7C4D" w:rsidRDefault="0096449E" w:rsidP="0089315C">
            <w:pPr>
              <w:pStyle w:val="NormalWeb"/>
              <w:spacing w:before="0" w:beforeAutospacing="0" w:after="0" w:afterAutospacing="0"/>
              <w:jc w:val="center"/>
            </w:pPr>
            <w:r w:rsidRPr="00FE7C4D">
              <w:t>( с медицинским пунктом)</w:t>
            </w:r>
          </w:p>
        </w:tc>
      </w:tr>
      <w:tr w:rsidR="0096449E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2.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Pr="00FE7C4D" w:rsidRDefault="0096449E" w:rsidP="0089315C">
            <w:pPr>
              <w:pStyle w:val="NormalWeb"/>
            </w:pPr>
            <w:r w:rsidRPr="00FE7C4D">
              <w:t>Индивидуальный перевязочный пакет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Pr="00FE7C4D" w:rsidRDefault="0096449E" w:rsidP="0089315C">
            <w:pPr>
              <w:pStyle w:val="NormalWeb"/>
              <w:jc w:val="center"/>
            </w:pPr>
            <w:r w:rsidRPr="00FE7C4D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6449E" w:rsidRDefault="0096449E" w:rsidP="0089315C">
            <w:pPr>
              <w:pStyle w:val="NormalWeb"/>
              <w:spacing w:before="0" w:beforeAutospacing="0" w:after="0" w:afterAutospacing="0"/>
              <w:jc w:val="center"/>
            </w:pPr>
            <w:r w:rsidRPr="00FE7C4D">
              <w:t xml:space="preserve">10 </w:t>
            </w:r>
          </w:p>
          <w:p w:rsidR="0096449E" w:rsidRDefault="0096449E" w:rsidP="0089315C">
            <w:pPr>
              <w:pStyle w:val="NormalWeb"/>
              <w:spacing w:before="0" w:beforeAutospacing="0" w:after="0" w:afterAutospacing="0"/>
              <w:jc w:val="center"/>
            </w:pPr>
            <w:r w:rsidRPr="00FE7C4D">
              <w:t xml:space="preserve">Договор № 02 </w:t>
            </w:r>
          </w:p>
          <w:p w:rsidR="0096449E" w:rsidRPr="00FE7C4D" w:rsidRDefault="0096449E" w:rsidP="0089315C">
            <w:pPr>
              <w:pStyle w:val="NormalWeb"/>
              <w:spacing w:before="0" w:beforeAutospacing="0" w:after="0" w:afterAutospacing="0"/>
              <w:jc w:val="center"/>
            </w:pPr>
            <w:r w:rsidRPr="00FE7C4D">
              <w:t>( с медицинским пунктом)</w:t>
            </w:r>
          </w:p>
        </w:tc>
      </w:tr>
      <w:tr w:rsidR="0096449E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3.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Pr="00FE7C4D" w:rsidRDefault="0096449E" w:rsidP="0089315C">
            <w:pPr>
              <w:pStyle w:val="NormalWeb"/>
            </w:pPr>
            <w:r w:rsidRPr="00FE7C4D">
              <w:t xml:space="preserve">Дезинфицирующие средства (хлораминлизол)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Pr="00FE7C4D" w:rsidRDefault="0096449E" w:rsidP="0089315C">
            <w:pPr>
              <w:pStyle w:val="NormalWeb"/>
              <w:jc w:val="center"/>
            </w:pPr>
            <w:r w:rsidRPr="00FE7C4D">
              <w:t>кг.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6449E" w:rsidRDefault="0096449E" w:rsidP="0089315C">
            <w:pPr>
              <w:pStyle w:val="NormalWeb"/>
              <w:spacing w:before="0" w:beforeAutospacing="0" w:after="0" w:afterAutospacing="0"/>
              <w:jc w:val="center"/>
            </w:pPr>
            <w:r w:rsidRPr="00FE7C4D">
              <w:t>5</w:t>
            </w:r>
          </w:p>
          <w:p w:rsidR="0096449E" w:rsidRDefault="0096449E" w:rsidP="0089315C">
            <w:pPr>
              <w:pStyle w:val="NormalWeb"/>
              <w:spacing w:before="0" w:beforeAutospacing="0" w:after="0" w:afterAutospacing="0"/>
              <w:jc w:val="center"/>
            </w:pPr>
            <w:r w:rsidRPr="00FE7C4D">
              <w:t xml:space="preserve">Договор № 02 </w:t>
            </w:r>
          </w:p>
          <w:p w:rsidR="0096449E" w:rsidRPr="00FE7C4D" w:rsidRDefault="0096449E" w:rsidP="0089315C">
            <w:pPr>
              <w:pStyle w:val="NormalWeb"/>
              <w:spacing w:before="0" w:beforeAutospacing="0" w:after="0" w:afterAutospacing="0"/>
              <w:jc w:val="center"/>
            </w:pPr>
            <w:r w:rsidRPr="00FE7C4D">
              <w:t>( с медицинским пунктом)</w:t>
            </w:r>
          </w:p>
        </w:tc>
      </w:tr>
      <w:tr w:rsidR="0096449E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4.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Pr="00FE7C4D" w:rsidRDefault="0096449E" w:rsidP="0089315C">
            <w:pPr>
              <w:pStyle w:val="NormalWeb"/>
            </w:pPr>
            <w:r w:rsidRPr="00FE7C4D">
              <w:t xml:space="preserve">Аптечка коллективная для ПРУ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Pr="00FE7C4D" w:rsidRDefault="0096449E" w:rsidP="0089315C">
            <w:pPr>
              <w:pStyle w:val="NormalWeb"/>
              <w:jc w:val="center"/>
            </w:pPr>
            <w:r w:rsidRPr="00FE7C4D">
              <w:t>шт.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6449E" w:rsidRDefault="0096449E" w:rsidP="0089315C">
            <w:pPr>
              <w:pStyle w:val="NormalWeb"/>
              <w:spacing w:before="0" w:beforeAutospacing="0" w:after="0" w:afterAutospacing="0"/>
              <w:jc w:val="center"/>
            </w:pPr>
            <w:r w:rsidRPr="00FE7C4D">
              <w:t>1</w:t>
            </w:r>
          </w:p>
          <w:p w:rsidR="0096449E" w:rsidRDefault="0096449E" w:rsidP="0089315C">
            <w:pPr>
              <w:pStyle w:val="NormalWeb"/>
              <w:spacing w:before="0" w:beforeAutospacing="0" w:after="0" w:afterAutospacing="0"/>
              <w:jc w:val="center"/>
            </w:pPr>
            <w:r w:rsidRPr="00FE7C4D">
              <w:t xml:space="preserve">Договор № 02 </w:t>
            </w:r>
          </w:p>
          <w:p w:rsidR="0096449E" w:rsidRPr="00FE7C4D" w:rsidRDefault="0096449E" w:rsidP="0089315C">
            <w:pPr>
              <w:pStyle w:val="NormalWeb"/>
              <w:spacing w:before="0" w:beforeAutospacing="0" w:after="0" w:afterAutospacing="0"/>
              <w:jc w:val="center"/>
            </w:pPr>
            <w:r w:rsidRPr="00FE7C4D">
              <w:t>( с медицинским пунктом)</w:t>
            </w:r>
          </w:p>
        </w:tc>
      </w:tr>
      <w:tr w:rsidR="0096449E">
        <w:trPr>
          <w:tblCellSpacing w:w="0" w:type="dxa"/>
        </w:trPr>
        <w:tc>
          <w:tcPr>
            <w:tcW w:w="958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NormalWeb"/>
              <w:rPr>
                <w:b/>
                <w:bCs/>
              </w:rPr>
            </w:pPr>
            <w:r w:rsidRPr="005722F4">
              <w:rPr>
                <w:b/>
                <w:bCs/>
              </w:rPr>
              <w:t>6. ТОПЛИВО</w:t>
            </w:r>
          </w:p>
        </w:tc>
      </w:tr>
      <w:tr w:rsidR="0096449E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1.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Pr="006972A4" w:rsidRDefault="0096449E" w:rsidP="0089315C">
            <w:pPr>
              <w:pStyle w:val="NormalWeb"/>
            </w:pPr>
            <w:r w:rsidRPr="006972A4">
              <w:t xml:space="preserve">Уголь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Pr="006972A4" w:rsidRDefault="0096449E" w:rsidP="0089315C">
            <w:pPr>
              <w:pStyle w:val="NormalWeb"/>
              <w:jc w:val="center"/>
            </w:pPr>
            <w:r w:rsidRPr="006972A4">
              <w:t>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96449E" w:rsidRPr="006972A4" w:rsidRDefault="0096449E" w:rsidP="0089315C">
            <w:pPr>
              <w:pStyle w:val="NormalWeb"/>
              <w:jc w:val="center"/>
            </w:pPr>
            <w:r w:rsidRPr="006972A4">
              <w:t>50</w:t>
            </w:r>
          </w:p>
        </w:tc>
      </w:tr>
      <w:tr w:rsidR="0096449E" w:rsidRPr="00617E54">
        <w:trPr>
          <w:tblCellSpacing w:w="0" w:type="dxa"/>
        </w:trPr>
        <w:tc>
          <w:tcPr>
            <w:tcW w:w="958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Heading1"/>
              <w:rPr>
                <w:sz w:val="24"/>
                <w:szCs w:val="24"/>
              </w:rPr>
            </w:pPr>
            <w:r w:rsidRPr="005722F4">
              <w:rPr>
                <w:sz w:val="24"/>
                <w:szCs w:val="24"/>
              </w:rPr>
              <w:t xml:space="preserve">7. ИМУЩЕСТВО ПРОИЗВОДСТВЕННОГО СНАБЖЕНИЯ </w:t>
            </w:r>
          </w:p>
        </w:tc>
      </w:tr>
      <w:tr w:rsidR="0096449E" w:rsidRPr="00617E5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1.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617E54" w:rsidRDefault="0096449E" w:rsidP="0089315C">
            <w:pPr>
              <w:pStyle w:val="NormalWeb"/>
            </w:pPr>
            <w:r w:rsidRPr="00617E54">
              <w:t xml:space="preserve">Термос 12 л. </w:t>
            </w:r>
          </w:p>
          <w:p w:rsidR="0096449E" w:rsidRPr="00617E54" w:rsidRDefault="0096449E" w:rsidP="0089315C">
            <w:pPr>
              <w:pStyle w:val="NormalWeb"/>
            </w:pPr>
            <w:r w:rsidRPr="00617E54">
              <w:t xml:space="preserve">36 л.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617E54" w:rsidRDefault="0096449E" w:rsidP="0089315C">
            <w:pPr>
              <w:pStyle w:val="NormalWeb"/>
              <w:jc w:val="center"/>
            </w:pPr>
            <w:r w:rsidRPr="00617E5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Pr="00617E54" w:rsidRDefault="0096449E" w:rsidP="0089315C">
            <w:pPr>
              <w:pStyle w:val="NormalWeb"/>
              <w:spacing w:before="0" w:beforeAutospacing="0" w:after="0" w:afterAutospacing="0"/>
              <w:jc w:val="center"/>
            </w:pPr>
            <w:r w:rsidRPr="00617E54">
              <w:t>1</w:t>
            </w:r>
          </w:p>
          <w:p w:rsidR="0096449E" w:rsidRPr="00617E54" w:rsidRDefault="0096449E" w:rsidP="0089315C">
            <w:pPr>
              <w:pStyle w:val="NormalWeb"/>
              <w:spacing w:before="0" w:beforeAutospacing="0" w:after="0" w:afterAutospacing="0"/>
              <w:jc w:val="center"/>
            </w:pPr>
            <w:r w:rsidRPr="00617E54">
              <w:t xml:space="preserve">1 </w:t>
            </w:r>
          </w:p>
          <w:p w:rsidR="0096449E" w:rsidRPr="00617E54" w:rsidRDefault="0096449E" w:rsidP="0089315C">
            <w:pPr>
              <w:pStyle w:val="NormalWeb"/>
              <w:spacing w:before="0" w:beforeAutospacing="0" w:after="0" w:afterAutospacing="0"/>
              <w:jc w:val="center"/>
            </w:pPr>
            <w:r w:rsidRPr="00617E54">
              <w:t>Договор № 03</w:t>
            </w:r>
          </w:p>
        </w:tc>
      </w:tr>
      <w:tr w:rsidR="0096449E" w:rsidRPr="00617E5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2.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617E54" w:rsidRDefault="0096449E" w:rsidP="0089315C">
            <w:pPr>
              <w:pStyle w:val="NormalWeb"/>
            </w:pPr>
            <w:r w:rsidRPr="00617E54">
              <w:t>Ложка столовая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Pr="00617E54" w:rsidRDefault="0096449E" w:rsidP="0089315C">
            <w:pPr>
              <w:pStyle w:val="NormalWeb"/>
              <w:jc w:val="center"/>
            </w:pPr>
            <w:r w:rsidRPr="00617E5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Pr="00617E54" w:rsidRDefault="0096449E" w:rsidP="0089315C">
            <w:pPr>
              <w:pStyle w:val="NormalWeb"/>
              <w:jc w:val="center"/>
            </w:pPr>
            <w:r w:rsidRPr="00617E54">
              <w:t>100</w:t>
            </w:r>
          </w:p>
        </w:tc>
      </w:tr>
      <w:tr w:rsidR="0096449E" w:rsidRPr="00617E5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3.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617E54" w:rsidRDefault="0096449E" w:rsidP="0089315C">
            <w:pPr>
              <w:pStyle w:val="NormalWeb"/>
            </w:pPr>
            <w:r w:rsidRPr="00617E54">
              <w:t>Кружка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Pr="00617E54" w:rsidRDefault="0096449E" w:rsidP="0089315C">
            <w:pPr>
              <w:pStyle w:val="NormalWeb"/>
              <w:jc w:val="center"/>
            </w:pPr>
            <w:r w:rsidRPr="00617E5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Pr="00617E54" w:rsidRDefault="0096449E" w:rsidP="0089315C">
            <w:pPr>
              <w:pStyle w:val="NormalWeb"/>
              <w:jc w:val="center"/>
            </w:pPr>
            <w:r w:rsidRPr="00617E54">
              <w:t>100</w:t>
            </w:r>
          </w:p>
        </w:tc>
      </w:tr>
      <w:tr w:rsidR="0096449E" w:rsidRPr="00617E5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4.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617E54" w:rsidRDefault="0096449E" w:rsidP="0089315C">
            <w:pPr>
              <w:pStyle w:val="NormalWeb"/>
            </w:pPr>
            <w:r w:rsidRPr="00617E54">
              <w:t>Миска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Pr="00617E54" w:rsidRDefault="0096449E" w:rsidP="0089315C">
            <w:pPr>
              <w:pStyle w:val="NormalWeb"/>
              <w:jc w:val="center"/>
            </w:pPr>
            <w:r w:rsidRPr="00617E54">
              <w:t>шт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Pr="00617E54" w:rsidRDefault="0096449E" w:rsidP="0089315C">
            <w:pPr>
              <w:pStyle w:val="NormalWeb"/>
              <w:jc w:val="center"/>
            </w:pPr>
            <w:r w:rsidRPr="00617E54">
              <w:t>5</w:t>
            </w:r>
          </w:p>
        </w:tc>
      </w:tr>
      <w:tr w:rsidR="0096449E" w:rsidRPr="00617E54">
        <w:trPr>
          <w:tblCellSpacing w:w="0" w:type="dxa"/>
        </w:trPr>
        <w:tc>
          <w:tcPr>
            <w:tcW w:w="958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NormalWeb"/>
              <w:rPr>
                <w:b/>
                <w:bCs/>
              </w:rPr>
            </w:pPr>
            <w:r w:rsidRPr="005722F4">
              <w:rPr>
                <w:b/>
                <w:bCs/>
              </w:rPr>
              <w:t xml:space="preserve">8. ИМУЩЕСТВО ВЕЩЕВОГО СНАБЖЕНИЯ </w:t>
            </w:r>
          </w:p>
        </w:tc>
      </w:tr>
      <w:tr w:rsidR="0096449E" w:rsidRPr="00617E5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617E54" w:rsidRDefault="0096449E" w:rsidP="0089315C">
            <w:pPr>
              <w:pStyle w:val="NormalWeb"/>
            </w:pPr>
            <w:r>
              <w:t xml:space="preserve">Рукавицы брезентовые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Pr="00617E54" w:rsidRDefault="0096449E" w:rsidP="0089315C">
            <w:pPr>
              <w:pStyle w:val="NormalWeb"/>
              <w:jc w:val="center"/>
            </w:pPr>
            <w:r>
              <w:t>пара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Pr="00617E54" w:rsidRDefault="0096449E" w:rsidP="0089315C">
            <w:pPr>
              <w:pStyle w:val="NormalWeb"/>
              <w:jc w:val="center"/>
            </w:pPr>
            <w:r>
              <w:t>5</w:t>
            </w:r>
          </w:p>
        </w:tc>
      </w:tr>
      <w:tr w:rsidR="0096449E" w:rsidRPr="00617E54">
        <w:trPr>
          <w:tblCellSpacing w:w="0" w:type="dxa"/>
        </w:trPr>
        <w:tc>
          <w:tcPr>
            <w:tcW w:w="9585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Pr="005722F4" w:rsidRDefault="0096449E" w:rsidP="0089315C">
            <w:pPr>
              <w:pStyle w:val="NormalWeb"/>
              <w:jc w:val="center"/>
              <w:rPr>
                <w:b/>
                <w:bCs/>
              </w:rPr>
            </w:pPr>
            <w:r w:rsidRPr="005722F4">
              <w:rPr>
                <w:b/>
                <w:bCs/>
              </w:rPr>
              <w:t xml:space="preserve">9. СРЕДСТВА РАДИАЦИОННОЙ , ХИМИЧЕСКОЙ И БИОЛОГИЧЕСКОЙ ЗАЩИТЫ </w:t>
            </w:r>
          </w:p>
        </w:tc>
      </w:tr>
      <w:tr w:rsidR="0096449E" w:rsidRPr="00617E5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1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Pr="00617E54" w:rsidRDefault="0096449E" w:rsidP="0089315C">
            <w:pPr>
              <w:pStyle w:val="NormalWeb"/>
            </w:pPr>
            <w:r>
              <w:t>Противогаз фильтрующего типа ГП – 7 (учебные)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Pr="00617E54" w:rsidRDefault="0096449E" w:rsidP="0089315C">
            <w:pPr>
              <w:pStyle w:val="NormalWeb"/>
              <w:jc w:val="center"/>
            </w:pPr>
            <w:r>
              <w:t>шт.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Pr="00617E54" w:rsidRDefault="0096449E" w:rsidP="0089315C">
            <w:pPr>
              <w:pStyle w:val="NormalWeb"/>
              <w:jc w:val="center"/>
            </w:pPr>
            <w:r>
              <w:t>10</w:t>
            </w:r>
          </w:p>
        </w:tc>
      </w:tr>
      <w:tr w:rsidR="0096449E" w:rsidRPr="00617E5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2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</w:pPr>
            <w:r>
              <w:t xml:space="preserve">Респиратор Р- 2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Default="0096449E" w:rsidP="0089315C">
            <w:pPr>
              <w:pStyle w:val="NormalWeb"/>
              <w:jc w:val="center"/>
            </w:pPr>
            <w:r>
              <w:t>шт.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100</w:t>
            </w:r>
          </w:p>
        </w:tc>
      </w:tr>
      <w:tr w:rsidR="0096449E" w:rsidRPr="00617E5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3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</w:pPr>
            <w:r>
              <w:t>Сапоги резиновые ( в комплекте с носками)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Default="0096449E" w:rsidP="0089315C">
            <w:pPr>
              <w:pStyle w:val="NormalWeb"/>
              <w:jc w:val="center"/>
            </w:pPr>
            <w:r>
              <w:t>пар.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 xml:space="preserve">Договор № 03 </w:t>
            </w:r>
          </w:p>
        </w:tc>
      </w:tr>
      <w:tr w:rsidR="0096449E" w:rsidRPr="00617E5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4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</w:pPr>
            <w:r>
              <w:t xml:space="preserve">Мыло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Default="0096449E" w:rsidP="0089315C">
            <w:pPr>
              <w:pStyle w:val="NormalWeb"/>
              <w:jc w:val="center"/>
            </w:pPr>
            <w:r>
              <w:t>кг.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 xml:space="preserve">Договор № 03 </w:t>
            </w:r>
          </w:p>
        </w:tc>
      </w:tr>
      <w:tr w:rsidR="0096449E" w:rsidRPr="00617E54">
        <w:trPr>
          <w:tblCellSpacing w:w="0" w:type="dxa"/>
        </w:trPr>
        <w:tc>
          <w:tcPr>
            <w:tcW w:w="58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5</w:t>
            </w:r>
          </w:p>
        </w:tc>
        <w:tc>
          <w:tcPr>
            <w:tcW w:w="5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</w:pPr>
            <w:r>
              <w:t xml:space="preserve">Стиральный порошок 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6449E" w:rsidRDefault="0096449E" w:rsidP="0089315C">
            <w:pPr>
              <w:pStyle w:val="NormalWeb"/>
              <w:jc w:val="center"/>
            </w:pPr>
            <w:r>
              <w:t>кг.</w:t>
            </w:r>
          </w:p>
        </w:tc>
        <w:tc>
          <w:tcPr>
            <w:tcW w:w="1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96449E" w:rsidRDefault="0096449E" w:rsidP="0089315C">
            <w:pPr>
              <w:pStyle w:val="NormalWeb"/>
              <w:jc w:val="center"/>
            </w:pPr>
            <w:r>
              <w:t>Договор № 03</w:t>
            </w:r>
          </w:p>
        </w:tc>
      </w:tr>
    </w:tbl>
    <w:p w:rsidR="0096449E" w:rsidRDefault="0096449E" w:rsidP="009D5A55">
      <w:pPr>
        <w:rPr>
          <w:rFonts w:cs="Times New Roman"/>
        </w:rPr>
      </w:pPr>
    </w:p>
    <w:p w:rsidR="0096449E" w:rsidRDefault="0096449E" w:rsidP="009D5A55">
      <w:pPr>
        <w:rPr>
          <w:rFonts w:cs="Times New Roman"/>
        </w:rPr>
      </w:pPr>
    </w:p>
    <w:p w:rsidR="0096449E" w:rsidRDefault="0096449E" w:rsidP="009D5A55">
      <w:pPr>
        <w:rPr>
          <w:rFonts w:cs="Times New Roman"/>
        </w:rPr>
      </w:pPr>
    </w:p>
    <w:p w:rsidR="0096449E" w:rsidRPr="009D5A55" w:rsidRDefault="0096449E" w:rsidP="009D5A55">
      <w:pPr>
        <w:jc w:val="both"/>
        <w:rPr>
          <w:rFonts w:ascii="Times New Roman" w:hAnsi="Times New Roman" w:cs="Times New Roman"/>
          <w:sz w:val="24"/>
          <w:szCs w:val="24"/>
        </w:rPr>
      </w:pPr>
      <w:r w:rsidRPr="009D5A55">
        <w:rPr>
          <w:rFonts w:ascii="Times New Roman" w:hAnsi="Times New Roman" w:cs="Times New Roman"/>
          <w:sz w:val="24"/>
          <w:szCs w:val="24"/>
        </w:rPr>
        <w:t xml:space="preserve">Глава Карачельского сельсовета                                                          Л.В. Новоселова </w:t>
      </w:r>
    </w:p>
    <w:p w:rsidR="0096449E" w:rsidRDefault="0096449E" w:rsidP="009D5A55">
      <w:pPr>
        <w:jc w:val="both"/>
        <w:rPr>
          <w:rFonts w:cs="Times New Roman"/>
        </w:rPr>
      </w:pPr>
    </w:p>
    <w:p w:rsidR="0096449E" w:rsidRDefault="0096449E" w:rsidP="009D5A55">
      <w:pPr>
        <w:rPr>
          <w:rFonts w:cs="Times New Roman"/>
        </w:rPr>
      </w:pPr>
    </w:p>
    <w:p w:rsidR="0096449E" w:rsidRDefault="0096449E">
      <w:pPr>
        <w:rPr>
          <w:rFonts w:cs="Times New Roman"/>
        </w:rPr>
      </w:pPr>
    </w:p>
    <w:sectPr w:rsidR="0096449E" w:rsidSect="003C5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55"/>
    <w:rsid w:val="00093FDD"/>
    <w:rsid w:val="00156E70"/>
    <w:rsid w:val="001F6074"/>
    <w:rsid w:val="00291439"/>
    <w:rsid w:val="002A041E"/>
    <w:rsid w:val="002E6F45"/>
    <w:rsid w:val="0033578D"/>
    <w:rsid w:val="003A4059"/>
    <w:rsid w:val="003C5FEF"/>
    <w:rsid w:val="003D2C2C"/>
    <w:rsid w:val="00443AFD"/>
    <w:rsid w:val="004B75B5"/>
    <w:rsid w:val="0051004E"/>
    <w:rsid w:val="005267D1"/>
    <w:rsid w:val="005722F4"/>
    <w:rsid w:val="005E1AE5"/>
    <w:rsid w:val="00617E54"/>
    <w:rsid w:val="00666BE3"/>
    <w:rsid w:val="006972A4"/>
    <w:rsid w:val="00737CCB"/>
    <w:rsid w:val="0089315C"/>
    <w:rsid w:val="0093620E"/>
    <w:rsid w:val="0096449E"/>
    <w:rsid w:val="009D5A55"/>
    <w:rsid w:val="00A84F4D"/>
    <w:rsid w:val="00AA0BFA"/>
    <w:rsid w:val="00C846BD"/>
    <w:rsid w:val="00CA1EDB"/>
    <w:rsid w:val="00CF02F3"/>
    <w:rsid w:val="00E122EF"/>
    <w:rsid w:val="00E734F0"/>
    <w:rsid w:val="00EF5C6F"/>
    <w:rsid w:val="00FE7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55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link w:val="Heading1Char"/>
    <w:uiPriority w:val="99"/>
    <w:qFormat/>
    <w:rsid w:val="009D5A55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5A5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9D5A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rsid w:val="009D5A55"/>
    <w:rPr>
      <w:rFonts w:eastAsia="Times New Roman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7</Pages>
  <Words>1711</Words>
  <Characters>9753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Карачельский сельсовет</cp:lastModifiedBy>
  <cp:revision>7</cp:revision>
  <cp:lastPrinted>2013-12-10T02:41:00Z</cp:lastPrinted>
  <dcterms:created xsi:type="dcterms:W3CDTF">2013-12-05T15:01:00Z</dcterms:created>
  <dcterms:modified xsi:type="dcterms:W3CDTF">2013-12-10T02:41:00Z</dcterms:modified>
</cp:coreProperties>
</file>